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F549CD">
        <w:rPr>
          <w:rFonts w:ascii="Arial" w:hAnsi="Arial" w:cs="Arial"/>
          <w:b/>
          <w:sz w:val="30"/>
          <w:szCs w:val="30"/>
        </w:rPr>
        <w:t>Baden-Württemberg</w:t>
      </w:r>
      <w:r w:rsidRPr="00326F2E">
        <w:rPr>
          <w:rFonts w:ascii="Arial" w:hAnsi="Arial" w:cs="Arial"/>
          <w:b/>
          <w:sz w:val="30"/>
          <w:szCs w:val="30"/>
        </w:rPr>
        <w:t xml:space="preserve">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A11DBD">
        <w:rPr>
          <w:rFonts w:ascii="Verdana" w:hAnsi="Verdana" w:cs="Arial"/>
          <w:b/>
          <w:sz w:val="20"/>
          <w:szCs w:val="20"/>
        </w:rPr>
        <w:t>BW</w:t>
      </w:r>
      <w:bookmarkStart w:id="0" w:name="_GoBack"/>
      <w:bookmarkEnd w:id="0"/>
      <w:r w:rsidRPr="00C15B91">
        <w:rPr>
          <w:rFonts w:ascii="Verdana" w:hAnsi="Verdana" w:cs="Arial"/>
          <w:b/>
          <w:sz w:val="20"/>
          <w:szCs w:val="20"/>
        </w:rPr>
        <w:t>:</w:t>
      </w:r>
    </w:p>
    <w:p w:rsidR="00C15B91" w:rsidRDefault="00C15B91" w:rsidP="00C15B91">
      <w:pPr>
        <w:rPr>
          <w:rFonts w:ascii="Verdana" w:hAnsi="Verdana" w:cs="Arial"/>
          <w:b/>
          <w:sz w:val="20"/>
          <w:szCs w:val="20"/>
        </w:rPr>
      </w:pPr>
    </w:p>
    <w:p w:rsidR="00BA0942" w:rsidRPr="00BA0942" w:rsidRDefault="00BA0942" w:rsidP="00BA0942">
      <w:pPr>
        <w:rPr>
          <w:rFonts w:ascii="Verdana" w:hAnsi="Verdana" w:cs="Arial"/>
          <w:sz w:val="16"/>
          <w:szCs w:val="16"/>
        </w:rPr>
      </w:pPr>
      <w:r w:rsidRPr="005D7B05">
        <w:rPr>
          <w:rFonts w:ascii="Verdana" w:hAnsi="Verdana" w:cs="Arial"/>
          <w:sz w:val="16"/>
          <w:szCs w:val="16"/>
        </w:rPr>
        <w:t>Stuttgart, Karlsruhe, Mannheim, Freiburg im Breisgau, Heidelberg, Ulm, Heilbronn,</w:t>
      </w:r>
      <w:r>
        <w:rPr>
          <w:rFonts w:ascii="Verdana" w:hAnsi="Verdana" w:cs="Arial"/>
          <w:sz w:val="20"/>
          <w:szCs w:val="20"/>
        </w:rPr>
        <w:t xml:space="preserve"> </w:t>
      </w:r>
      <w:r w:rsidRPr="00BA0942">
        <w:rPr>
          <w:rFonts w:ascii="Verdana" w:hAnsi="Verdana" w:cs="Arial"/>
          <w:sz w:val="16"/>
          <w:szCs w:val="16"/>
        </w:rPr>
        <w:t xml:space="preserve">Pforzheim, Reutlingen, Esslingen am Neckar, Ludwigsburg, Tübingen, Villingen-Schwenningen, Konstanz, Aalen, Sindelfingen, Schwäbisch Gmünd, Friedrichshafen, Offenburg, Göppingen, Waiblingen, Baden-Baden, Ravensburg, Böblingen, Rastatt, Heidenheim an der </w:t>
      </w:r>
      <w:proofErr w:type="spellStart"/>
      <w:r w:rsidRPr="00BA0942">
        <w:rPr>
          <w:rFonts w:ascii="Verdana" w:hAnsi="Verdana" w:cs="Arial"/>
          <w:sz w:val="16"/>
          <w:szCs w:val="16"/>
        </w:rPr>
        <w:t>Brenz</w:t>
      </w:r>
      <w:proofErr w:type="spellEnd"/>
      <w:r w:rsidRPr="00BA0942">
        <w:rPr>
          <w:rFonts w:ascii="Verdana" w:hAnsi="Verdana" w:cs="Arial"/>
          <w:sz w:val="16"/>
          <w:szCs w:val="16"/>
        </w:rPr>
        <w:t>, Lörrach, Leonberg, Singen (</w:t>
      </w:r>
      <w:proofErr w:type="spellStart"/>
      <w:r w:rsidRPr="00BA0942">
        <w:rPr>
          <w:rFonts w:ascii="Verdana" w:hAnsi="Verdana" w:cs="Arial"/>
          <w:sz w:val="16"/>
          <w:szCs w:val="16"/>
        </w:rPr>
        <w:t>Hohentwiel</w:t>
      </w:r>
      <w:proofErr w:type="spellEnd"/>
      <w:r w:rsidRPr="00BA0942">
        <w:rPr>
          <w:rFonts w:ascii="Verdana" w:hAnsi="Verdana" w:cs="Arial"/>
          <w:sz w:val="16"/>
          <w:szCs w:val="16"/>
        </w:rPr>
        <w:t xml:space="preserve">), Lahr/Schwarzwald, Filderstadt, Fellbach, Albstadt, Weinheim, Bruchsal, Rottenburg am Neckar, Bietigheim-Bissingen, Nürtingen, Kirchheim unter Teck, Schwäbisch Hall, Leinfelden-Echterdingen, Schorndorf, Ettlingen, Ostfildern, Backnang, Kehl, Tuttlingen, Sinsheim, Crailsheim, Balingen, Kornwestheim, Rheinfelden (Baden), Biberach an der </w:t>
      </w:r>
      <w:proofErr w:type="spellStart"/>
      <w:r w:rsidRPr="00BA0942">
        <w:rPr>
          <w:rFonts w:ascii="Verdana" w:hAnsi="Verdana" w:cs="Arial"/>
          <w:sz w:val="16"/>
          <w:szCs w:val="16"/>
        </w:rPr>
        <w:t>Riß</w:t>
      </w:r>
      <w:proofErr w:type="spellEnd"/>
      <w:r w:rsidRPr="00BA0942">
        <w:rPr>
          <w:rFonts w:ascii="Verdana" w:hAnsi="Verdana" w:cs="Arial"/>
          <w:sz w:val="16"/>
          <w:szCs w:val="16"/>
        </w:rPr>
        <w:t xml:space="preserve">, Herrenberg, Radolfzell am Bodensee, Weil am Rhein, Gaggenau, Vaihingen an der Enz, Bretten, Bühl, Winnenden, Geislingen an der Steige, Emmendingen, Weinstadt, Leimen, Wangen im Allgäu, Wiesloch, Neckarsulm, </w:t>
      </w:r>
      <w:proofErr w:type="spellStart"/>
      <w:r w:rsidRPr="00BA0942">
        <w:rPr>
          <w:rFonts w:ascii="Verdana" w:hAnsi="Verdana" w:cs="Arial"/>
          <w:sz w:val="16"/>
          <w:szCs w:val="16"/>
        </w:rPr>
        <w:t>Remseck</w:t>
      </w:r>
      <w:proofErr w:type="spellEnd"/>
      <w:r w:rsidRPr="00BA0942">
        <w:rPr>
          <w:rFonts w:ascii="Verdana" w:hAnsi="Verdana" w:cs="Arial"/>
          <w:sz w:val="16"/>
          <w:szCs w:val="16"/>
        </w:rPr>
        <w:t xml:space="preserve"> am Neckar, Ehingen, Mühlacker, Achern, Rottweil, Horb am Neckar, Weingarten, Ditzingen, Ellwangen (Jagst), Stutensee, Öhringen, Waldshut-Tiengen, Bad Mergentheim, Calw, Freudenstadt, Mosbach, Leutkirch im Allgäu, Wertheim, Überlingen, Donaueschingen, Laupheim, Nagold, Metzingen, Eppingen, Waldkirch, Hockenheim, Schwetzingen, Bad </w:t>
      </w:r>
      <w:proofErr w:type="spellStart"/>
      <w:r w:rsidRPr="00BA0942">
        <w:rPr>
          <w:rFonts w:ascii="Verdana" w:hAnsi="Verdana" w:cs="Arial"/>
          <w:sz w:val="16"/>
          <w:szCs w:val="16"/>
        </w:rPr>
        <w:t>Rappenau</w:t>
      </w:r>
      <w:proofErr w:type="spellEnd"/>
      <w:r w:rsidRPr="00BA0942">
        <w:rPr>
          <w:rFonts w:ascii="Verdana" w:hAnsi="Verdana" w:cs="Arial"/>
          <w:sz w:val="16"/>
          <w:szCs w:val="16"/>
        </w:rPr>
        <w:t xml:space="preserve">, Schramberg, </w:t>
      </w:r>
      <w:proofErr w:type="spellStart"/>
      <w:r w:rsidRPr="00BA0942">
        <w:rPr>
          <w:rFonts w:ascii="Verdana" w:hAnsi="Verdana" w:cs="Arial"/>
          <w:sz w:val="16"/>
          <w:szCs w:val="16"/>
        </w:rPr>
        <w:t>Waghäusel</w:t>
      </w:r>
      <w:proofErr w:type="spellEnd"/>
      <w:r w:rsidRPr="00BA0942">
        <w:rPr>
          <w:rFonts w:ascii="Verdana" w:hAnsi="Verdana" w:cs="Arial"/>
          <w:sz w:val="16"/>
          <w:szCs w:val="16"/>
        </w:rPr>
        <w:t xml:space="preserve">, </w:t>
      </w:r>
      <w:proofErr w:type="spellStart"/>
      <w:r w:rsidRPr="00BA0942">
        <w:rPr>
          <w:rFonts w:ascii="Verdana" w:hAnsi="Verdana" w:cs="Arial"/>
          <w:sz w:val="16"/>
          <w:szCs w:val="16"/>
        </w:rPr>
        <w:t>Eislingen</w:t>
      </w:r>
      <w:proofErr w:type="spellEnd"/>
      <w:r w:rsidRPr="00BA0942">
        <w:rPr>
          <w:rFonts w:ascii="Verdana" w:hAnsi="Verdana" w:cs="Arial"/>
          <w:sz w:val="16"/>
          <w:szCs w:val="16"/>
        </w:rPr>
        <w:t xml:space="preserve">/Fils, </w:t>
      </w:r>
      <w:proofErr w:type="spellStart"/>
      <w:r w:rsidRPr="00BA0942">
        <w:rPr>
          <w:rFonts w:ascii="Verdana" w:hAnsi="Verdana" w:cs="Arial"/>
          <w:sz w:val="16"/>
          <w:szCs w:val="16"/>
        </w:rPr>
        <w:t>Mössingen</w:t>
      </w:r>
      <w:proofErr w:type="spellEnd"/>
      <w:r w:rsidRPr="00BA0942">
        <w:rPr>
          <w:rFonts w:ascii="Verdana" w:hAnsi="Verdana" w:cs="Arial"/>
          <w:sz w:val="16"/>
          <w:szCs w:val="16"/>
        </w:rPr>
        <w:t xml:space="preserve">, </w:t>
      </w:r>
      <w:proofErr w:type="spellStart"/>
      <w:r w:rsidRPr="00BA0942">
        <w:rPr>
          <w:rFonts w:ascii="Verdana" w:hAnsi="Verdana" w:cs="Arial"/>
          <w:sz w:val="16"/>
          <w:szCs w:val="16"/>
        </w:rPr>
        <w:t>Rheinstetten</w:t>
      </w:r>
      <w:proofErr w:type="spellEnd"/>
      <w:r w:rsidRPr="00BA0942">
        <w:rPr>
          <w:rFonts w:ascii="Verdana" w:hAnsi="Verdana" w:cs="Arial"/>
          <w:sz w:val="16"/>
          <w:szCs w:val="16"/>
        </w:rPr>
        <w:t xml:space="preserve">, Bad Waldsee, </w:t>
      </w:r>
      <w:proofErr w:type="spellStart"/>
      <w:r w:rsidRPr="00BA0942">
        <w:rPr>
          <w:rFonts w:ascii="Verdana" w:hAnsi="Verdana" w:cs="Arial"/>
          <w:sz w:val="16"/>
          <w:szCs w:val="16"/>
        </w:rPr>
        <w:t>Oberkirch</w:t>
      </w:r>
      <w:proofErr w:type="spellEnd"/>
      <w:r w:rsidRPr="00BA0942">
        <w:rPr>
          <w:rFonts w:ascii="Verdana" w:hAnsi="Verdana" w:cs="Arial"/>
          <w:sz w:val="16"/>
          <w:szCs w:val="16"/>
        </w:rPr>
        <w:t>, Gerlingen, Korntal-</w:t>
      </w:r>
      <w:proofErr w:type="spellStart"/>
      <w:r w:rsidRPr="00BA0942">
        <w:rPr>
          <w:rFonts w:ascii="Verdana" w:hAnsi="Verdana" w:cs="Arial"/>
          <w:sz w:val="16"/>
          <w:szCs w:val="16"/>
        </w:rPr>
        <w:t>Münchingen</w:t>
      </w:r>
      <w:proofErr w:type="spellEnd"/>
      <w:r w:rsidRPr="00BA0942">
        <w:rPr>
          <w:rFonts w:ascii="Verdana" w:hAnsi="Verdana" w:cs="Arial"/>
          <w:sz w:val="16"/>
          <w:szCs w:val="16"/>
        </w:rPr>
        <w:t xml:space="preserve">, Giengen an der </w:t>
      </w:r>
      <w:proofErr w:type="spellStart"/>
      <w:r w:rsidRPr="00BA0942">
        <w:rPr>
          <w:rFonts w:ascii="Verdana" w:hAnsi="Verdana" w:cs="Arial"/>
          <w:sz w:val="16"/>
          <w:szCs w:val="16"/>
        </w:rPr>
        <w:t>Brenz</w:t>
      </w:r>
      <w:proofErr w:type="spellEnd"/>
    </w:p>
    <w:p w:rsidR="00C15B91" w:rsidRPr="00BA0942" w:rsidRDefault="00C15B91" w:rsidP="00C15B91">
      <w:pPr>
        <w:rPr>
          <w:rFonts w:ascii="Verdana" w:hAnsi="Verdana" w:cs="Arial"/>
          <w:i/>
          <w:sz w:val="16"/>
          <w:szCs w:val="16"/>
        </w:rPr>
      </w:pPr>
    </w:p>
    <w:p w:rsidR="00AA1B64" w:rsidRPr="00BA0942" w:rsidRDefault="00AA1B64" w:rsidP="00C15B91">
      <w:pPr>
        <w:rPr>
          <w:rFonts w:ascii="Verdana" w:hAnsi="Verdana" w:cs="Arial"/>
          <w:i/>
          <w:sz w:val="16"/>
          <w:szCs w:val="16"/>
        </w:rPr>
      </w:pPr>
      <w:r w:rsidRPr="00BA0942">
        <w:rPr>
          <w:rFonts w:ascii="Verdana" w:hAnsi="Verdana" w:cs="Arial"/>
          <w:i/>
          <w:sz w:val="16"/>
          <w:szCs w:val="16"/>
        </w:rPr>
        <w:t>Diese Vorlage wurde von budenheld.de erstellt. Die Wohnungsbörse für bezahlbare Mietwohnungen.</w:t>
      </w:r>
    </w:p>
    <w:p w:rsidR="00BA0942" w:rsidRDefault="00BA0942" w:rsidP="00C15B91">
      <w:pPr>
        <w:rPr>
          <w:rFonts w:ascii="Verdana" w:hAnsi="Verdana" w:cs="Arial"/>
          <w:i/>
          <w:sz w:val="20"/>
          <w:szCs w:val="20"/>
        </w:rPr>
      </w:pPr>
    </w:p>
    <w:sectPr w:rsidR="00BA09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B6B5A"/>
    <w:rsid w:val="00316B73"/>
    <w:rsid w:val="00382A6C"/>
    <w:rsid w:val="005850AF"/>
    <w:rsid w:val="005D7B05"/>
    <w:rsid w:val="00602A8B"/>
    <w:rsid w:val="00610930"/>
    <w:rsid w:val="006D4329"/>
    <w:rsid w:val="00A01F54"/>
    <w:rsid w:val="00A11DBD"/>
    <w:rsid w:val="00AA1B64"/>
    <w:rsid w:val="00AF2292"/>
    <w:rsid w:val="00B357C0"/>
    <w:rsid w:val="00BA0942"/>
    <w:rsid w:val="00C15B91"/>
    <w:rsid w:val="00CB2761"/>
    <w:rsid w:val="00DA7DDC"/>
    <w:rsid w:val="00DF4551"/>
    <w:rsid w:val="00E8615C"/>
    <w:rsid w:val="00F11879"/>
    <w:rsid w:val="00F4470F"/>
    <w:rsid w:val="00F52396"/>
    <w:rsid w:val="00F54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521869502">
      <w:bodyDiv w:val="1"/>
      <w:marLeft w:val="0"/>
      <w:marRight w:val="0"/>
      <w:marTop w:val="0"/>
      <w:marBottom w:val="0"/>
      <w:divBdr>
        <w:top w:val="none" w:sz="0" w:space="0" w:color="auto"/>
        <w:left w:val="none" w:sz="0" w:space="0" w:color="auto"/>
        <w:bottom w:val="none" w:sz="0" w:space="0" w:color="auto"/>
        <w:right w:val="none" w:sz="0" w:space="0" w:color="auto"/>
      </w:divBdr>
    </w:div>
    <w:div w:id="528035399">
      <w:bodyDiv w:val="1"/>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625187842">
      <w:bodyDiv w:val="1"/>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 w:id="1899508732">
      <w:bodyDiv w:val="1"/>
      <w:marLeft w:val="0"/>
      <w:marRight w:val="0"/>
      <w:marTop w:val="0"/>
      <w:marBottom w:val="0"/>
      <w:divBdr>
        <w:top w:val="none" w:sz="0" w:space="0" w:color="auto"/>
        <w:left w:val="none" w:sz="0" w:space="0" w:color="auto"/>
        <w:bottom w:val="none" w:sz="0" w:space="0" w:color="auto"/>
        <w:right w:val="none" w:sz="0" w:space="0" w:color="auto"/>
      </w:divBdr>
    </w:div>
    <w:div w:id="19238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6</cp:revision>
  <cp:lastPrinted>2021-01-31T10:34:00Z</cp:lastPrinted>
  <dcterms:created xsi:type="dcterms:W3CDTF">2021-01-31T09:50:00Z</dcterms:created>
  <dcterms:modified xsi:type="dcterms:W3CDTF">2021-01-31T10:38:00Z</dcterms:modified>
</cp:coreProperties>
</file>