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47" w:rsidRDefault="0022012C" w:rsidP="0022012C">
      <w:pPr>
        <w:tabs>
          <w:tab w:val="left" w:pos="3510"/>
          <w:tab w:val="center" w:pos="5102"/>
        </w:tabs>
        <w:jc w:val="center"/>
        <w:rPr>
          <w:rFonts w:cstheme="minorHAnsi"/>
        </w:rPr>
      </w:pPr>
      <w:r w:rsidRPr="000823B6">
        <w:rPr>
          <w:rFonts w:ascii="Arial" w:hAnsi="Arial" w:cs="Arial"/>
          <w:b/>
          <w:noProof/>
          <w:sz w:val="48"/>
          <w:szCs w:val="48"/>
          <w:lang w:eastAsia="de-DE"/>
        </w:rPr>
        <mc:AlternateContent>
          <mc:Choice Requires="wps">
            <w:drawing>
              <wp:anchor distT="45720" distB="45720" distL="114300" distR="114300" simplePos="0" relativeHeight="251659264" behindDoc="1" locked="0" layoutInCell="1" allowOverlap="1" wp14:anchorId="141D6AF6" wp14:editId="479D0D5F">
                <wp:simplePos x="0" y="0"/>
                <wp:positionH relativeFrom="column">
                  <wp:posOffset>5498465</wp:posOffset>
                </wp:positionH>
                <wp:positionV relativeFrom="paragraph">
                  <wp:posOffset>54610</wp:posOffset>
                </wp:positionV>
                <wp:extent cx="789509" cy="204470"/>
                <wp:effectExtent l="0" t="0" r="0" b="50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509" cy="204470"/>
                        </a:xfrm>
                        <a:prstGeom prst="rect">
                          <a:avLst/>
                        </a:prstGeom>
                        <a:solidFill>
                          <a:srgbClr val="FFFFFF"/>
                        </a:solidFill>
                        <a:ln w="9525">
                          <a:noFill/>
                          <a:miter lim="800000"/>
                          <a:headEnd/>
                          <a:tailEnd/>
                        </a:ln>
                      </wps:spPr>
                      <wps:txbx>
                        <w:txbxContent>
                          <w:p w:rsidR="0022012C" w:rsidRPr="001D7BF9" w:rsidRDefault="002F2644" w:rsidP="0022012C">
                            <w:pPr>
                              <w:rPr>
                                <w:sz w:val="16"/>
                              </w:rPr>
                            </w:pPr>
                            <w:hyperlink r:id="rId8" w:history="1">
                              <w:r w:rsidR="0022012C" w:rsidRPr="001D7BF9">
                                <w:rPr>
                                  <w:rStyle w:val="Hyperlink"/>
                                  <w:color w:val="auto"/>
                                  <w:sz w:val="16"/>
                                </w:rPr>
                                <w:t>Budenheld.de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D6AF6" id="_x0000_t202" coordsize="21600,21600" o:spt="202" path="m,l,21600r21600,l21600,xe">
                <v:stroke joinstyle="miter"/>
                <v:path gradientshapeok="t" o:connecttype="rect"/>
              </v:shapetype>
              <v:shape id="Textfeld 2" o:spid="_x0000_s1026" type="#_x0000_t202" style="position:absolute;left:0;text-align:left;margin-left:432.95pt;margin-top:4.3pt;width:62.15pt;height:16.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" stroked="f">
                <v:textbox>
                  <w:txbxContent>
                    <w:p w:rsidR="0022012C" w:rsidRPr="001D7BF9" w:rsidRDefault="0022012C" w:rsidP="0022012C">
                      <w:pPr>
                        <w:rPr>
                          <w:sz w:val="16"/>
                        </w:rPr>
                      </w:pPr>
                      <w:hyperlink r:id="rId9" w:history="1">
                        <w:r w:rsidRPr="001D7BF9">
                          <w:rPr>
                            <w:rStyle w:val="Hyperlink"/>
                            <w:color w:val="auto"/>
                            <w:sz w:val="16"/>
                          </w:rPr>
                          <w:t>Budenheld.de</w:t>
                        </w:r>
                      </w:hyperlink>
                    </w:p>
                  </w:txbxContent>
                </v:textbox>
              </v:shape>
            </w:pict>
          </mc:Fallback>
        </mc:AlternateContent>
      </w:r>
      <w:r>
        <w:rPr>
          <w:rFonts w:ascii="Calibri" w:hAnsi="Calibri" w:cs="Times New Roman"/>
          <w:noProof/>
          <w:lang w:eastAsia="de-DE"/>
        </w:rPr>
        <w:drawing>
          <wp:anchor distT="0" distB="0" distL="114300" distR="114300" simplePos="0" relativeHeight="251660288" behindDoc="1" locked="0" layoutInCell="1" allowOverlap="1">
            <wp:simplePos x="0" y="0"/>
            <wp:positionH relativeFrom="column">
              <wp:posOffset>5549265</wp:posOffset>
            </wp:positionH>
            <wp:positionV relativeFrom="paragraph">
              <wp:posOffset>-461010</wp:posOffset>
            </wp:positionV>
            <wp:extent cx="694690" cy="461010"/>
            <wp:effectExtent l="0" t="0" r="0" b="0"/>
            <wp:wrapNone/>
            <wp:docPr id="2" name="Grafik 2" descr="Budenheld_Immobilienboer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denheld_Immobilienboers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690" cy="461010"/>
                    </a:xfrm>
                    <a:prstGeom prst="rect">
                      <a:avLst/>
                    </a:prstGeom>
                    <a:noFill/>
                  </pic:spPr>
                </pic:pic>
              </a:graphicData>
            </a:graphic>
            <wp14:sizeRelH relativeFrom="page">
              <wp14:pctWidth>0</wp14:pctWidth>
            </wp14:sizeRelH>
            <wp14:sizeRelV relativeFrom="page">
              <wp14:pctHeight>0</wp14:pctHeight>
            </wp14:sizeRelV>
          </wp:anchor>
        </w:drawing>
      </w:r>
      <w:r w:rsidR="00853947">
        <w:rPr>
          <w:rFonts w:cstheme="minorHAnsi"/>
        </w:rPr>
        <w:tab/>
      </w:r>
      <w:r w:rsidR="00853947">
        <w:rPr>
          <w:rFonts w:cstheme="minorHAnsi"/>
        </w:rPr>
        <w:tab/>
      </w:r>
      <w:r w:rsidR="00853947">
        <w:rPr>
          <w:rFonts w:cstheme="minorHAnsi"/>
        </w:rPr>
        <w:tab/>
      </w:r>
      <w:r w:rsidR="00853947">
        <w:rPr>
          <w:rFonts w:cstheme="minorHAnsi"/>
        </w:rPr>
        <w:tab/>
      </w:r>
      <w:r w:rsidR="00853947">
        <w:rPr>
          <w:rFonts w:cstheme="minorHAnsi"/>
        </w:rPr>
        <w:tab/>
      </w:r>
      <w:r w:rsidR="00853947">
        <w:rPr>
          <w:rFonts w:cstheme="minorHAnsi"/>
        </w:rPr>
        <w:tab/>
      </w:r>
      <w:r w:rsidR="00853947">
        <w:rPr>
          <w:rFonts w:cstheme="minorHAnsi"/>
        </w:rPr>
        <w:tab/>
      </w:r>
      <w:r w:rsidR="00853947">
        <w:rPr>
          <w:rFonts w:cstheme="minorHAnsi"/>
        </w:rPr>
        <w:tab/>
      </w:r>
      <w:r>
        <w:rPr>
          <w:rFonts w:cstheme="minorHAnsi"/>
        </w:rPr>
        <w:tab/>
      </w:r>
      <w:r>
        <w:rPr>
          <w:rFonts w:cstheme="minorHAnsi"/>
        </w:rPr>
        <w:tab/>
      </w:r>
      <w:r w:rsidR="00853947">
        <w:rPr>
          <w:rFonts w:cstheme="minorHAnsi"/>
        </w:rPr>
        <w:t>Datum: XX.XX.XXXX</w:t>
      </w:r>
      <w:r w:rsidR="00853947">
        <w:rPr>
          <w:rFonts w:cstheme="minorHAnsi"/>
        </w:rPr>
        <w:tab/>
      </w:r>
    </w:p>
    <w:p w:rsidR="000B2332" w:rsidRPr="000B2332" w:rsidRDefault="000B2332" w:rsidP="000B2332">
      <w:pPr>
        <w:pStyle w:val="StandardWeb"/>
        <w:rPr>
          <w:rFonts w:asciiTheme="minorHAnsi" w:hAnsiTheme="minorHAnsi" w:cstheme="minorHAnsi"/>
        </w:rPr>
      </w:pPr>
      <w:r>
        <w:rPr>
          <w:rFonts w:asciiTheme="minorHAnsi" w:hAnsiTheme="minorHAnsi" w:cstheme="minorHAnsi"/>
        </w:rPr>
        <w:t>S</w:t>
      </w:r>
      <w:r w:rsidRPr="000B2332">
        <w:rPr>
          <w:rFonts w:asciiTheme="minorHAnsi" w:hAnsiTheme="minorHAnsi" w:cstheme="minorHAnsi"/>
        </w:rPr>
        <w:t>ehr geehrte Frau Schmid,</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 xml:space="preserve">vielen Dank für die freundliche und informative Besichtigung der Immobilie am 01.08. auf dem Butenbergs Kamp in Essen-Heisingen. Wir möchten hiermit ausdrücklich unser Interesse an dem Haus bekunden. Der von ihnen angesprochene Übergabetermin zum 01.11. wäre für uns vorstellbar und umsetzbar. </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 xml:space="preserve">Unsere Familie besteht aus Anne Sadler (34 Jahre, studierte Psychologin), Maximilian Sadler (38 Jahre, Industriekaufmann) und unserem Sohn Tim Sadler (5 Jahre). Wir leben bereits seit einiger Zeit in Essen-Kupferdreh und kennen die Umgebung der Immobilie deshalb bestens. Unser Sohn Tim wird bald auf der Georgschule eingeschult. Aus diesem Grund würde die Immobilie nicht nur von der Ausstattung, sondern auch räumlich bestens zu uns passen. </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 xml:space="preserve">Im Nachgang zu der durchgeführten Hausbesichtigung </w:t>
      </w:r>
      <w:r w:rsidR="00F075EB">
        <w:rPr>
          <w:rFonts w:asciiTheme="minorHAnsi" w:hAnsiTheme="minorHAnsi" w:cstheme="minorHAnsi"/>
        </w:rPr>
        <w:t>haben wir</w:t>
      </w:r>
      <w:r w:rsidRPr="000B2332">
        <w:rPr>
          <w:rFonts w:asciiTheme="minorHAnsi" w:hAnsiTheme="minorHAnsi" w:cstheme="minorHAnsi"/>
        </w:rPr>
        <w:t xml:space="preserve"> die Finanzierungsmöglichkeiten mit der Bank geklärt und übersende Ihnen im Anhang die Finanzierungsbestätigung für den geforderten Kaufpreis von 500.000 Euro.</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 xml:space="preserve">Falls Sie noch offene Fragen zu </w:t>
      </w:r>
      <w:r w:rsidR="00F075EB">
        <w:rPr>
          <w:rFonts w:asciiTheme="minorHAnsi" w:hAnsiTheme="minorHAnsi" w:cstheme="minorHAnsi"/>
        </w:rPr>
        <w:t>uns</w:t>
      </w:r>
      <w:r w:rsidRPr="000B2332">
        <w:rPr>
          <w:rFonts w:asciiTheme="minorHAnsi" w:hAnsiTheme="minorHAnsi" w:cstheme="minorHAnsi"/>
        </w:rPr>
        <w:t xml:space="preserve"> haben oder das weitere Vorgehen zur Beauftragung eines Kaufvertragsentwurfs telefonisch absprechen möchten, können Sie </w:t>
      </w:r>
      <w:r w:rsidR="009D6057">
        <w:rPr>
          <w:rFonts w:asciiTheme="minorHAnsi" w:hAnsiTheme="minorHAnsi" w:cstheme="minorHAnsi"/>
        </w:rPr>
        <w:t>uns</w:t>
      </w:r>
      <w:r w:rsidRPr="000B2332">
        <w:rPr>
          <w:rFonts w:asciiTheme="minorHAnsi" w:hAnsiTheme="minorHAnsi" w:cstheme="minorHAnsi"/>
        </w:rPr>
        <w:t xml:space="preserve"> ganztägig unter der Telefonnummer 0152/1234567 erreichen.</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Ich würde mich sehr über eine positive Rückmeldung Ihrerseits freuen. Vielen Dank vorab für Ihre Mühen.</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Mit freundlichen Grüßen,</w:t>
      </w:r>
    </w:p>
    <w:p w:rsidR="000B2332" w:rsidRPr="000B2332" w:rsidRDefault="00026986" w:rsidP="000B2332">
      <w:pPr>
        <w:pStyle w:val="StandardWeb"/>
        <w:rPr>
          <w:rFonts w:asciiTheme="minorHAnsi" w:hAnsiTheme="minorHAnsi" w:cstheme="minorHAnsi"/>
        </w:rPr>
      </w:pPr>
      <w:r>
        <w:rPr>
          <w:rFonts w:asciiTheme="minorHAnsi" w:hAnsiTheme="minorHAnsi" w:cstheme="minorHAnsi"/>
        </w:rPr>
        <w:t>Anne, Tim &amp;</w:t>
      </w:r>
      <w:bookmarkStart w:id="0" w:name="_GoBack"/>
      <w:bookmarkEnd w:id="0"/>
      <w:r>
        <w:rPr>
          <w:rFonts w:asciiTheme="minorHAnsi" w:hAnsiTheme="minorHAnsi" w:cstheme="minorHAnsi"/>
        </w:rPr>
        <w:t xml:space="preserve"> </w:t>
      </w:r>
      <w:r w:rsidR="000B2332" w:rsidRPr="000B2332">
        <w:rPr>
          <w:rFonts w:asciiTheme="minorHAnsi" w:hAnsiTheme="minorHAnsi" w:cstheme="minorHAnsi"/>
        </w:rPr>
        <w:t>Thomas Sadler</w:t>
      </w:r>
    </w:p>
    <w:p w:rsidR="00802F84" w:rsidRDefault="00802F84" w:rsidP="00802F84">
      <w:pPr>
        <w:pStyle w:val="KeinLeerraum"/>
        <w:rPr>
          <w:rFonts w:eastAsia="Times New Roman" w:cstheme="minorHAnsi"/>
          <w:sz w:val="20"/>
          <w:szCs w:val="24"/>
          <w:lang w:eastAsia="de-DE"/>
        </w:rPr>
      </w:pPr>
    </w:p>
    <w:p w:rsidR="00802F84" w:rsidRPr="00802F84" w:rsidRDefault="001E13BC" w:rsidP="00802F84">
      <w:pPr>
        <w:pStyle w:val="KeinLeerraum"/>
        <w:rPr>
          <w:rFonts w:eastAsia="Times New Roman" w:cstheme="minorHAnsi"/>
          <w:sz w:val="20"/>
          <w:szCs w:val="24"/>
          <w:lang w:eastAsia="de-DE"/>
        </w:rPr>
      </w:pPr>
      <w:r>
        <w:rPr>
          <w:rFonts w:eastAsia="Times New Roman" w:cstheme="minorHAnsi"/>
          <w:sz w:val="20"/>
          <w:szCs w:val="24"/>
          <w:lang w:eastAsia="de-DE"/>
        </w:rPr>
        <w:t>An den Friedhöfen 6</w:t>
      </w:r>
      <w:r w:rsidR="00802F84">
        <w:rPr>
          <w:rFonts w:eastAsia="Times New Roman" w:cstheme="minorHAnsi"/>
          <w:sz w:val="20"/>
          <w:szCs w:val="24"/>
          <w:lang w:eastAsia="de-DE"/>
        </w:rPr>
        <w:t xml:space="preserve">, </w:t>
      </w:r>
      <w:r>
        <w:rPr>
          <w:rFonts w:eastAsia="Times New Roman" w:cstheme="minorHAnsi"/>
          <w:sz w:val="20"/>
          <w:szCs w:val="24"/>
          <w:lang w:eastAsia="de-DE"/>
        </w:rPr>
        <w:t>45257</w:t>
      </w:r>
      <w:r w:rsidR="00802F84" w:rsidRPr="00802F84">
        <w:rPr>
          <w:rFonts w:eastAsia="Times New Roman" w:cstheme="minorHAnsi"/>
          <w:sz w:val="20"/>
          <w:szCs w:val="24"/>
          <w:lang w:eastAsia="de-DE"/>
        </w:rPr>
        <w:t xml:space="preserve"> </w:t>
      </w:r>
      <w:r>
        <w:rPr>
          <w:rFonts w:eastAsia="Times New Roman" w:cstheme="minorHAnsi"/>
          <w:sz w:val="20"/>
          <w:szCs w:val="24"/>
          <w:lang w:eastAsia="de-DE"/>
        </w:rPr>
        <w:t>Essen-Kupferdreh</w:t>
      </w:r>
    </w:p>
    <w:p w:rsidR="001A3528" w:rsidRPr="00802F84" w:rsidRDefault="00802F84" w:rsidP="00802F84">
      <w:pPr>
        <w:pStyle w:val="KeinLeerraum"/>
        <w:rPr>
          <w:rFonts w:eastAsia="Times New Roman" w:cstheme="minorHAnsi"/>
          <w:sz w:val="20"/>
          <w:szCs w:val="24"/>
          <w:lang w:eastAsia="de-DE"/>
        </w:rPr>
      </w:pPr>
      <w:r>
        <w:rPr>
          <w:rFonts w:eastAsia="Times New Roman" w:cstheme="minorHAnsi"/>
          <w:sz w:val="20"/>
          <w:szCs w:val="24"/>
          <w:lang w:eastAsia="de-DE"/>
        </w:rPr>
        <w:t xml:space="preserve">Tel: </w:t>
      </w:r>
      <w:r w:rsidRPr="00802F84">
        <w:rPr>
          <w:rFonts w:eastAsia="Times New Roman" w:cstheme="minorHAnsi"/>
          <w:sz w:val="20"/>
          <w:szCs w:val="24"/>
          <w:lang w:eastAsia="de-DE"/>
        </w:rPr>
        <w:t>0152/1234567</w:t>
      </w:r>
    </w:p>
    <w:p w:rsidR="00AB78CA" w:rsidRPr="00AB78CA" w:rsidRDefault="00853947" w:rsidP="00853947">
      <w:pPr>
        <w:pStyle w:val="IntensivesZitat"/>
      </w:pPr>
      <w:r>
        <w:t xml:space="preserve">Wichtiger Hinweis </w:t>
      </w:r>
      <w:r w:rsidR="000B2332">
        <w:t>zum Hauskauf</w:t>
      </w:r>
    </w:p>
    <w:p w:rsidR="00853947" w:rsidRPr="000B2332" w:rsidRDefault="000B2332" w:rsidP="00AB78CA">
      <w:pPr>
        <w:pStyle w:val="StandardWeb"/>
        <w:spacing w:after="0" w:afterAutospacing="0"/>
        <w:rPr>
          <w:rFonts w:asciiTheme="minorHAnsi" w:hAnsiTheme="minorHAnsi" w:cstheme="minorHAnsi"/>
        </w:rPr>
      </w:pPr>
      <w:r w:rsidRPr="000B2332">
        <w:rPr>
          <w:rFonts w:asciiTheme="minorHAnsi" w:hAnsiTheme="minorHAnsi" w:cstheme="minorHAnsi"/>
        </w:rPr>
        <w:t>Bevor ein verbindliches Kaufpreisangebot unterbreitet wird, sollte geprüft werden, ob alle Unterlagen zum Haus vorliegen und die Finanzierungsmöglichkeit mit einer Bank besprochen werden.</w:t>
      </w:r>
    </w:p>
    <w:p w:rsidR="000B2332" w:rsidRDefault="002F2644" w:rsidP="00AD30CB">
      <w:pPr>
        <w:pStyle w:val="StandardWeb"/>
        <w:numPr>
          <w:ilvl w:val="0"/>
          <w:numId w:val="2"/>
        </w:numPr>
        <w:spacing w:line="480" w:lineRule="auto"/>
        <w:rPr>
          <w:rFonts w:asciiTheme="minorHAnsi" w:hAnsiTheme="minorHAnsi" w:cstheme="minorHAnsi"/>
        </w:rPr>
      </w:pPr>
      <w:hyperlink r:id="rId11" w:history="1">
        <w:r w:rsidR="000B2332" w:rsidRPr="000B2332">
          <w:rPr>
            <w:rStyle w:val="Hyperlink"/>
            <w:rFonts w:asciiTheme="minorHAnsi" w:hAnsiTheme="minorHAnsi" w:cstheme="minorHAnsi"/>
          </w:rPr>
          <w:t>Finanzierungsmöglichkeiten prüfen</w:t>
        </w:r>
      </w:hyperlink>
    </w:p>
    <w:p w:rsidR="000B2332" w:rsidRPr="000B2332" w:rsidRDefault="002F2644" w:rsidP="00AD30CB">
      <w:pPr>
        <w:pStyle w:val="StandardWeb"/>
        <w:numPr>
          <w:ilvl w:val="0"/>
          <w:numId w:val="2"/>
        </w:numPr>
        <w:spacing w:line="480" w:lineRule="auto"/>
        <w:rPr>
          <w:rFonts w:asciiTheme="minorHAnsi" w:hAnsiTheme="minorHAnsi" w:cstheme="minorHAnsi"/>
        </w:rPr>
      </w:pPr>
      <w:hyperlink r:id="rId12" w:history="1">
        <w:r w:rsidR="000B2332" w:rsidRPr="000B2332">
          <w:rPr>
            <w:rStyle w:val="Hyperlink"/>
            <w:rFonts w:asciiTheme="minorHAnsi" w:hAnsiTheme="minorHAnsi" w:cstheme="minorHAnsi"/>
          </w:rPr>
          <w:t>Unterlagen zum Hauskauf</w:t>
        </w:r>
      </w:hyperlink>
    </w:p>
    <w:p w:rsidR="000B19C7" w:rsidRPr="00AB78CA" w:rsidRDefault="000B19C7">
      <w:pPr>
        <w:rPr>
          <w:rFonts w:cstheme="minorHAnsi"/>
        </w:rPr>
      </w:pPr>
    </w:p>
    <w:sectPr w:rsidR="000B19C7" w:rsidRPr="00AB78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44" w:rsidRDefault="002F2644" w:rsidP="00853947">
      <w:pPr>
        <w:spacing w:after="0" w:line="240" w:lineRule="auto"/>
      </w:pPr>
      <w:r>
        <w:separator/>
      </w:r>
    </w:p>
  </w:endnote>
  <w:endnote w:type="continuationSeparator" w:id="0">
    <w:p w:rsidR="002F2644" w:rsidRDefault="002F2644" w:rsidP="0085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44" w:rsidRDefault="002F2644" w:rsidP="00853947">
      <w:pPr>
        <w:spacing w:after="0" w:line="240" w:lineRule="auto"/>
      </w:pPr>
      <w:r>
        <w:separator/>
      </w:r>
    </w:p>
  </w:footnote>
  <w:footnote w:type="continuationSeparator" w:id="0">
    <w:p w:rsidR="002F2644" w:rsidRDefault="002F2644" w:rsidP="00853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A126C"/>
    <w:multiLevelType w:val="hybridMultilevel"/>
    <w:tmpl w:val="D73A7DE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25908B5"/>
    <w:multiLevelType w:val="multilevel"/>
    <w:tmpl w:val="B1268A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37"/>
    <w:rsid w:val="000228AB"/>
    <w:rsid w:val="00026986"/>
    <w:rsid w:val="000B19C7"/>
    <w:rsid w:val="000B2332"/>
    <w:rsid w:val="00107302"/>
    <w:rsid w:val="001249A2"/>
    <w:rsid w:val="001758FF"/>
    <w:rsid w:val="001A3528"/>
    <w:rsid w:val="001E13BC"/>
    <w:rsid w:val="001E175A"/>
    <w:rsid w:val="002059D7"/>
    <w:rsid w:val="0021529D"/>
    <w:rsid w:val="0022012C"/>
    <w:rsid w:val="0023345A"/>
    <w:rsid w:val="002B6B5A"/>
    <w:rsid w:val="002F2644"/>
    <w:rsid w:val="00397337"/>
    <w:rsid w:val="003E556B"/>
    <w:rsid w:val="003F28BF"/>
    <w:rsid w:val="004845B2"/>
    <w:rsid w:val="004E6463"/>
    <w:rsid w:val="00514D55"/>
    <w:rsid w:val="005D5C2E"/>
    <w:rsid w:val="00610930"/>
    <w:rsid w:val="006D4329"/>
    <w:rsid w:val="00802F84"/>
    <w:rsid w:val="00853947"/>
    <w:rsid w:val="009135B1"/>
    <w:rsid w:val="0093389A"/>
    <w:rsid w:val="00961F5D"/>
    <w:rsid w:val="009D6057"/>
    <w:rsid w:val="00AB3BE5"/>
    <w:rsid w:val="00AB78CA"/>
    <w:rsid w:val="00AD30CB"/>
    <w:rsid w:val="00AF2292"/>
    <w:rsid w:val="00B357C0"/>
    <w:rsid w:val="00B63FEC"/>
    <w:rsid w:val="00B701AF"/>
    <w:rsid w:val="00B7474F"/>
    <w:rsid w:val="00B9349C"/>
    <w:rsid w:val="00BE5922"/>
    <w:rsid w:val="00C05B1D"/>
    <w:rsid w:val="00CB7681"/>
    <w:rsid w:val="00CD6E1E"/>
    <w:rsid w:val="00CF10C1"/>
    <w:rsid w:val="00D721B8"/>
    <w:rsid w:val="00D80647"/>
    <w:rsid w:val="00DD233A"/>
    <w:rsid w:val="00E45C5D"/>
    <w:rsid w:val="00E8615C"/>
    <w:rsid w:val="00EE587D"/>
    <w:rsid w:val="00F01CD6"/>
    <w:rsid w:val="00F075EB"/>
    <w:rsid w:val="00F11879"/>
    <w:rsid w:val="00F4470F"/>
    <w:rsid w:val="00F52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A4A6F-B959-4A56-8EEA-3FA3082B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78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B78CA"/>
    <w:rPr>
      <w:color w:val="0563C1" w:themeColor="hyperlink"/>
      <w:u w:val="single"/>
    </w:rPr>
  </w:style>
  <w:style w:type="paragraph" w:styleId="IntensivesZitat">
    <w:name w:val="Intense Quote"/>
    <w:basedOn w:val="Standard"/>
    <w:next w:val="Standard"/>
    <w:link w:val="IntensivesZitatZchn"/>
    <w:uiPriority w:val="30"/>
    <w:qFormat/>
    <w:rsid w:val="008539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53947"/>
    <w:rPr>
      <w:i/>
      <w:iCs/>
      <w:color w:val="5B9BD5" w:themeColor="accent1"/>
    </w:rPr>
  </w:style>
  <w:style w:type="paragraph" w:styleId="Kopfzeile">
    <w:name w:val="header"/>
    <w:basedOn w:val="Standard"/>
    <w:link w:val="KopfzeileZchn"/>
    <w:uiPriority w:val="99"/>
    <w:unhideWhenUsed/>
    <w:rsid w:val="008539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947"/>
  </w:style>
  <w:style w:type="paragraph" w:styleId="Fuzeile">
    <w:name w:val="footer"/>
    <w:basedOn w:val="Standard"/>
    <w:link w:val="FuzeileZchn"/>
    <w:uiPriority w:val="99"/>
    <w:unhideWhenUsed/>
    <w:rsid w:val="008539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947"/>
  </w:style>
  <w:style w:type="character" w:styleId="BesuchterHyperlink">
    <w:name w:val="FollowedHyperlink"/>
    <w:basedOn w:val="Absatz-Standardschriftart"/>
    <w:uiPriority w:val="99"/>
    <w:semiHidden/>
    <w:unhideWhenUsed/>
    <w:rsid w:val="00853947"/>
    <w:rPr>
      <w:color w:val="954F72" w:themeColor="followedHyperlink"/>
      <w:u w:val="single"/>
    </w:rPr>
  </w:style>
  <w:style w:type="paragraph" w:styleId="Zitat">
    <w:name w:val="Quote"/>
    <w:basedOn w:val="Standard"/>
    <w:next w:val="Standard"/>
    <w:link w:val="ZitatZchn"/>
    <w:uiPriority w:val="29"/>
    <w:qFormat/>
    <w:rsid w:val="00802F8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02F84"/>
    <w:rPr>
      <w:i/>
      <w:iCs/>
      <w:color w:val="404040" w:themeColor="text1" w:themeTint="BF"/>
    </w:rPr>
  </w:style>
  <w:style w:type="paragraph" w:styleId="KeinLeerraum">
    <w:name w:val="No Spacing"/>
    <w:uiPriority w:val="1"/>
    <w:qFormat/>
    <w:rsid w:val="00802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3501">
      <w:bodyDiv w:val="1"/>
      <w:marLeft w:val="0"/>
      <w:marRight w:val="0"/>
      <w:marTop w:val="0"/>
      <w:marBottom w:val="0"/>
      <w:divBdr>
        <w:top w:val="none" w:sz="0" w:space="0" w:color="auto"/>
        <w:left w:val="none" w:sz="0" w:space="0" w:color="auto"/>
        <w:bottom w:val="none" w:sz="0" w:space="0" w:color="auto"/>
        <w:right w:val="none" w:sz="0" w:space="0" w:color="auto"/>
      </w:divBdr>
    </w:div>
    <w:div w:id="1279491625">
      <w:bodyDiv w:val="1"/>
      <w:marLeft w:val="0"/>
      <w:marRight w:val="0"/>
      <w:marTop w:val="0"/>
      <w:marBottom w:val="0"/>
      <w:divBdr>
        <w:top w:val="none" w:sz="0" w:space="0" w:color="auto"/>
        <w:left w:val="none" w:sz="0" w:space="0" w:color="auto"/>
        <w:bottom w:val="none" w:sz="0" w:space="0" w:color="auto"/>
        <w:right w:val="none" w:sz="0" w:space="0" w:color="auto"/>
      </w:divBdr>
    </w:div>
    <w:div w:id="19126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enhel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denheld.de/immobilien/wissen/verkaufen/haus/unterla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enheld.de/immobilienkredit/"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udenheld.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13D8-4FBB-4CFD-8792-EA5995D9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1613</Characters>
  <Application>Microsoft Office Word</Application>
  <DocSecurity>0</DocSecurity>
  <Lines>34</Lines>
  <Paragraphs>18</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14</cp:revision>
  <cp:lastPrinted>2021-06-05T08:23:00Z</cp:lastPrinted>
  <dcterms:created xsi:type="dcterms:W3CDTF">2021-06-05T08:23:00Z</dcterms:created>
  <dcterms:modified xsi:type="dcterms:W3CDTF">2022-01-14T11:30:00Z</dcterms:modified>
</cp:coreProperties>
</file>